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C4B45" w14:textId="256B45E0" w:rsidR="000D3E46" w:rsidRPr="00CA6191" w:rsidRDefault="001B4E73" w:rsidP="000D3E46">
      <w:pPr>
        <w:jc w:val="center"/>
        <w:rPr>
          <w:rFonts w:ascii="Calibri" w:hAnsi="Calibri"/>
          <w:b/>
          <w:bCs/>
          <w:sz w:val="30"/>
          <w:szCs w:val="30"/>
          <w:u w:val="single"/>
        </w:rPr>
      </w:pPr>
      <w:r>
        <w:rPr>
          <w:rFonts w:ascii="Calibri" w:hAnsi="Calibri"/>
          <w:b/>
          <w:bCs/>
          <w:sz w:val="30"/>
          <w:szCs w:val="30"/>
          <w:u w:val="single"/>
        </w:rPr>
        <w:t xml:space="preserve"> </w:t>
      </w:r>
      <w:r w:rsidR="000D3E46" w:rsidRPr="00CA6191">
        <w:rPr>
          <w:rFonts w:ascii="Calibri" w:hAnsi="Calibri"/>
          <w:b/>
          <w:bCs/>
          <w:sz w:val="30"/>
          <w:szCs w:val="30"/>
          <w:u w:val="single"/>
        </w:rPr>
        <w:t xml:space="preserve">MINUTES OF BOARD MEETING </w:t>
      </w:r>
      <w:r w:rsidR="000D3E46">
        <w:rPr>
          <w:rFonts w:ascii="Calibri" w:hAnsi="Calibri"/>
          <w:b/>
          <w:bCs/>
          <w:sz w:val="30"/>
          <w:szCs w:val="30"/>
          <w:u w:val="single"/>
        </w:rPr>
        <w:t xml:space="preserve"> </w:t>
      </w:r>
    </w:p>
    <w:p w14:paraId="4A90A016" w14:textId="2DACE375"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D5491E">
        <w:rPr>
          <w:rFonts w:ascii="Calibri" w:hAnsi="Calibri"/>
          <w:bCs/>
          <w:sz w:val="28"/>
          <w:szCs w:val="28"/>
        </w:rPr>
        <w:t>April 26</w:t>
      </w:r>
      <w:r w:rsidR="00E00DC8">
        <w:rPr>
          <w:rFonts w:ascii="Calibri" w:hAnsi="Calibri"/>
          <w:bCs/>
          <w:sz w:val="28"/>
          <w:szCs w:val="28"/>
        </w:rPr>
        <w:t>, 2021</w:t>
      </w:r>
    </w:p>
    <w:p w14:paraId="295A35F3" w14:textId="77777777" w:rsidR="000D3E46" w:rsidRPr="00CA6191" w:rsidRDefault="00B71F70" w:rsidP="001C1CBB">
      <w:pPr>
        <w:spacing w:before="0" w:after="0" w:line="240" w:lineRule="auto"/>
        <w:jc w:val="center"/>
        <w:rPr>
          <w:rFonts w:ascii="Calibri" w:hAnsi="Calibri"/>
          <w:bCs/>
          <w:sz w:val="28"/>
          <w:szCs w:val="28"/>
        </w:rPr>
      </w:pPr>
      <w:r>
        <w:rPr>
          <w:rFonts w:ascii="Calibri" w:hAnsi="Calibri"/>
          <w:bCs/>
          <w:sz w:val="28"/>
          <w:szCs w:val="28"/>
        </w:rPr>
        <w:t>Place C</w:t>
      </w:r>
      <w:r w:rsidR="000D3E46" w:rsidRPr="00451C5F">
        <w:rPr>
          <w:rFonts w:ascii="Calibri" w:hAnsi="Calibri"/>
          <w:bCs/>
          <w:sz w:val="28"/>
          <w:szCs w:val="28"/>
        </w:rPr>
        <w:t>B</w:t>
      </w:r>
      <w:r>
        <w:rPr>
          <w:rFonts w:ascii="Calibri" w:hAnsi="Calibri"/>
          <w:bCs/>
          <w:sz w:val="28"/>
          <w:szCs w:val="28"/>
        </w:rPr>
        <w:t>R</w:t>
      </w:r>
      <w:r w:rsidR="000D3E46" w:rsidRPr="00451C5F">
        <w:rPr>
          <w:rFonts w:ascii="Calibri" w:hAnsi="Calibri"/>
          <w:bCs/>
          <w:sz w:val="28"/>
          <w:szCs w:val="28"/>
        </w:rPr>
        <w:t xml:space="preserve"> Community Room</w:t>
      </w:r>
      <w:r w:rsidR="000D3E46" w:rsidRPr="00CA6191">
        <w:rPr>
          <w:rFonts w:ascii="Calibri" w:hAnsi="Calibri"/>
          <w:bCs/>
          <w:sz w:val="28"/>
          <w:szCs w:val="28"/>
        </w:rPr>
        <w:t xml:space="preserve"> </w:t>
      </w:r>
    </w:p>
    <w:p w14:paraId="04D46979" w14:textId="51F419F2"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 xml:space="preserve">Time:  </w:t>
      </w:r>
      <w:r w:rsidR="00D5491E">
        <w:rPr>
          <w:rFonts w:ascii="Calibri" w:hAnsi="Calibri"/>
          <w:bCs/>
          <w:sz w:val="28"/>
          <w:szCs w:val="28"/>
        </w:rPr>
        <w:t>9</w:t>
      </w:r>
      <w:r w:rsidRPr="00CA6191">
        <w:rPr>
          <w:rFonts w:ascii="Calibri" w:hAnsi="Calibri"/>
          <w:bCs/>
          <w:sz w:val="28"/>
          <w:szCs w:val="28"/>
        </w:rPr>
        <w:t>am</w:t>
      </w:r>
    </w:p>
    <w:p w14:paraId="4478B2B3" w14:textId="77777777" w:rsidR="009248FB" w:rsidRDefault="009248FB" w:rsidP="001C1CBB">
      <w:pPr>
        <w:spacing w:before="0" w:after="0" w:line="240" w:lineRule="auto"/>
        <w:jc w:val="center"/>
        <w:rPr>
          <w:rFonts w:ascii="Calibri" w:hAnsi="Calibri"/>
          <w:bCs/>
          <w:sz w:val="28"/>
          <w:szCs w:val="28"/>
        </w:rPr>
      </w:pPr>
    </w:p>
    <w:p w14:paraId="32DCBFA0" w14:textId="656C4F5F" w:rsidR="009248FB" w:rsidRDefault="009248FB" w:rsidP="001C1CBB">
      <w:pPr>
        <w:spacing w:before="0" w:after="0" w:line="240" w:lineRule="auto"/>
        <w:jc w:val="center"/>
        <w:rPr>
          <w:rFonts w:ascii="Calibri" w:hAnsi="Calibri"/>
          <w:bCs/>
          <w:sz w:val="28"/>
          <w:szCs w:val="28"/>
        </w:rPr>
      </w:pPr>
      <w:r w:rsidRPr="00040A22">
        <w:rPr>
          <w:rFonts w:ascii="Calibri" w:hAnsi="Calibri"/>
          <w:bCs/>
          <w:sz w:val="28"/>
          <w:szCs w:val="28"/>
          <w:highlight w:val="yellow"/>
        </w:rPr>
        <w:t xml:space="preserve">(Instead of Call in, this meeting </w:t>
      </w:r>
      <w:r>
        <w:rPr>
          <w:rFonts w:ascii="Calibri" w:hAnsi="Calibri"/>
          <w:bCs/>
          <w:sz w:val="28"/>
          <w:szCs w:val="28"/>
          <w:highlight w:val="yellow"/>
        </w:rPr>
        <w:t>was</w:t>
      </w:r>
      <w:r w:rsidRPr="00040A22">
        <w:rPr>
          <w:rFonts w:ascii="Calibri" w:hAnsi="Calibri"/>
          <w:bCs/>
          <w:sz w:val="28"/>
          <w:szCs w:val="28"/>
          <w:highlight w:val="yellow"/>
        </w:rPr>
        <w:t xml:space="preserve"> accessed by the zoom invite.</w:t>
      </w:r>
      <w:r w:rsidRPr="009248FB">
        <w:rPr>
          <w:rFonts w:ascii="Calibri" w:hAnsi="Calibri"/>
          <w:bCs/>
          <w:sz w:val="28"/>
          <w:szCs w:val="28"/>
          <w:highlight w:val="yellow"/>
        </w:rPr>
        <w:t>)</w:t>
      </w:r>
    </w:p>
    <w:p w14:paraId="072DE142" w14:textId="77777777" w:rsidR="009248FB" w:rsidRDefault="009248FB" w:rsidP="001C1CBB">
      <w:pPr>
        <w:spacing w:before="0" w:after="0" w:line="240" w:lineRule="auto"/>
        <w:jc w:val="center"/>
        <w:rPr>
          <w:rFonts w:ascii="Calibri" w:hAnsi="Calibri"/>
          <w:bCs/>
          <w:sz w:val="28"/>
          <w:szCs w:val="28"/>
        </w:rPr>
      </w:pPr>
    </w:p>
    <w:p w14:paraId="7ADB95C5" w14:textId="7873465D"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Christoferson, </w:t>
      </w:r>
      <w:r w:rsidR="004E4490">
        <w:rPr>
          <w:rFonts w:ascii="Calibri" w:hAnsi="Calibri"/>
          <w:sz w:val="26"/>
          <w:szCs w:val="26"/>
        </w:rPr>
        <w:t xml:space="preserve">Rick Lovett,       </w:t>
      </w:r>
      <w:r w:rsidR="009248FB">
        <w:rPr>
          <w:rFonts w:ascii="Calibri" w:hAnsi="Calibri"/>
          <w:sz w:val="26"/>
          <w:szCs w:val="26"/>
        </w:rPr>
        <w:t>Susie Williams</w:t>
      </w:r>
      <w:r w:rsidR="00CA24F2">
        <w:rPr>
          <w:rFonts w:ascii="Calibri" w:hAnsi="Calibri"/>
          <w:sz w:val="26"/>
          <w:szCs w:val="26"/>
        </w:rPr>
        <w:t xml:space="preserve">, </w:t>
      </w:r>
      <w:r w:rsidR="00E00DC8">
        <w:rPr>
          <w:rFonts w:ascii="Calibri" w:hAnsi="Calibri"/>
          <w:sz w:val="26"/>
          <w:szCs w:val="26"/>
        </w:rPr>
        <w:t xml:space="preserve">Pat Koziol, </w:t>
      </w:r>
      <w:r w:rsidR="00CA24F2">
        <w:rPr>
          <w:rFonts w:ascii="Calibri" w:hAnsi="Calibri"/>
          <w:sz w:val="26"/>
          <w:szCs w:val="26"/>
        </w:rPr>
        <w:t xml:space="preserve">and </w:t>
      </w:r>
      <w:r w:rsidRPr="001C1CBB">
        <w:rPr>
          <w:rFonts w:ascii="Calibri" w:hAnsi="Calibri"/>
          <w:sz w:val="26"/>
          <w:szCs w:val="26"/>
        </w:rPr>
        <w:t>Sandy Matava were present</w:t>
      </w:r>
      <w:r w:rsidR="00D5491E">
        <w:rPr>
          <w:rFonts w:ascii="Calibri" w:hAnsi="Calibri"/>
          <w:sz w:val="26"/>
          <w:szCs w:val="26"/>
        </w:rPr>
        <w:t xml:space="preserve"> in person in the Community Room.  The zoom meeting was also opened for other owners to participate.</w:t>
      </w:r>
      <w:r w:rsidRPr="001C1CBB">
        <w:rPr>
          <w:rFonts w:ascii="Calibri" w:hAnsi="Calibri"/>
          <w:sz w:val="26"/>
          <w:szCs w:val="26"/>
        </w:rPr>
        <w:t xml:space="preserve"> </w:t>
      </w:r>
      <w:r w:rsidR="00CA24F2">
        <w:rPr>
          <w:rFonts w:ascii="Calibri" w:hAnsi="Calibri"/>
          <w:sz w:val="26"/>
          <w:szCs w:val="26"/>
        </w:rPr>
        <w:t xml:space="preserve"> </w:t>
      </w:r>
    </w:p>
    <w:p w14:paraId="550DAA5D" w14:textId="77777777"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14:paraId="084D9F1C" w14:textId="5C10ADB5"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 xml:space="preserve">Call to Order:  The meeting was called to order by President Lee Christoferson at </w:t>
      </w:r>
      <w:r w:rsidR="00D5491E">
        <w:rPr>
          <w:rFonts w:ascii="Calibri" w:hAnsi="Calibri"/>
          <w:sz w:val="26"/>
          <w:szCs w:val="26"/>
        </w:rPr>
        <w:t>9:02</w:t>
      </w:r>
      <w:r w:rsidRPr="00CA6191">
        <w:rPr>
          <w:rFonts w:ascii="Calibri" w:hAnsi="Calibri"/>
          <w:sz w:val="26"/>
          <w:szCs w:val="26"/>
        </w:rPr>
        <w:t>am.</w:t>
      </w:r>
    </w:p>
    <w:p w14:paraId="24DDA92D" w14:textId="77777777" w:rsidR="000D3E46" w:rsidRPr="00CA6191" w:rsidRDefault="000D3E46" w:rsidP="000D3E46">
      <w:pPr>
        <w:pStyle w:val="ListParagraph"/>
        <w:rPr>
          <w:rFonts w:ascii="Calibri" w:hAnsi="Calibri"/>
          <w:sz w:val="26"/>
          <w:szCs w:val="26"/>
        </w:rPr>
      </w:pPr>
    </w:p>
    <w:p w14:paraId="66AFD912" w14:textId="3621C03E"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14:paraId="64FD29A1" w14:textId="77777777" w:rsidR="009248FB" w:rsidRDefault="009248FB" w:rsidP="009248FB">
      <w:pPr>
        <w:pStyle w:val="ListParagraph"/>
        <w:rPr>
          <w:rFonts w:ascii="Calibri" w:hAnsi="Calibri"/>
          <w:sz w:val="26"/>
          <w:szCs w:val="26"/>
        </w:rPr>
      </w:pPr>
    </w:p>
    <w:p w14:paraId="1A2B6844" w14:textId="17555604" w:rsidR="009B04DB" w:rsidRDefault="009B04D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minutes of the </w:t>
      </w:r>
      <w:r w:rsidR="00D5491E">
        <w:rPr>
          <w:rFonts w:ascii="Calibri" w:hAnsi="Calibri"/>
          <w:sz w:val="26"/>
          <w:szCs w:val="26"/>
        </w:rPr>
        <w:t>Feb 24</w:t>
      </w:r>
      <w:r w:rsidR="00E00DC8" w:rsidRPr="00E00DC8">
        <w:rPr>
          <w:rFonts w:ascii="Calibri" w:hAnsi="Calibri"/>
          <w:sz w:val="26"/>
          <w:szCs w:val="26"/>
          <w:vertAlign w:val="superscript"/>
        </w:rPr>
        <w:t>th</w:t>
      </w:r>
      <w:r w:rsidR="00E00DC8">
        <w:rPr>
          <w:rFonts w:ascii="Calibri" w:hAnsi="Calibri"/>
          <w:sz w:val="26"/>
          <w:szCs w:val="26"/>
        </w:rPr>
        <w:t>, 2021</w:t>
      </w:r>
      <w:r>
        <w:rPr>
          <w:rFonts w:ascii="Calibri" w:hAnsi="Calibri"/>
          <w:sz w:val="26"/>
          <w:szCs w:val="26"/>
        </w:rPr>
        <w:t xml:space="preserve"> </w:t>
      </w:r>
      <w:r w:rsidR="009248FB">
        <w:rPr>
          <w:rFonts w:ascii="Calibri" w:hAnsi="Calibri"/>
          <w:sz w:val="26"/>
          <w:szCs w:val="26"/>
        </w:rPr>
        <w:t xml:space="preserve">meeting </w:t>
      </w:r>
      <w:r>
        <w:rPr>
          <w:rFonts w:ascii="Calibri" w:hAnsi="Calibri"/>
          <w:sz w:val="26"/>
          <w:szCs w:val="26"/>
        </w:rPr>
        <w:t xml:space="preserve">were </w:t>
      </w:r>
      <w:r w:rsidR="00E00DC8">
        <w:rPr>
          <w:rFonts w:ascii="Calibri" w:hAnsi="Calibri"/>
          <w:sz w:val="26"/>
          <w:szCs w:val="26"/>
        </w:rPr>
        <w:t>unanimously approved as written.</w:t>
      </w:r>
    </w:p>
    <w:p w14:paraId="2BD64870" w14:textId="03711204" w:rsidR="009F674D" w:rsidRDefault="00E00DC8" w:rsidP="009F674D">
      <w:pPr>
        <w:pStyle w:val="ListParagraph"/>
        <w:rPr>
          <w:rFonts w:ascii="Calibri" w:hAnsi="Calibri"/>
          <w:sz w:val="26"/>
          <w:szCs w:val="26"/>
        </w:rPr>
      </w:pPr>
      <w:r>
        <w:rPr>
          <w:rFonts w:ascii="Calibri" w:hAnsi="Calibri"/>
          <w:sz w:val="26"/>
          <w:szCs w:val="26"/>
        </w:rPr>
        <w:t xml:space="preserve"> </w:t>
      </w:r>
    </w:p>
    <w:p w14:paraId="692782EA" w14:textId="27C73C43" w:rsidR="009F674D" w:rsidRDefault="00E00DC8" w:rsidP="00E00DC8">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Financial Report:  Pat reported that </w:t>
      </w:r>
      <w:r w:rsidR="00D5491E">
        <w:rPr>
          <w:rFonts w:ascii="Calibri" w:hAnsi="Calibri"/>
          <w:sz w:val="26"/>
          <w:szCs w:val="26"/>
        </w:rPr>
        <w:t xml:space="preserve">expenditures for the first quarter were on target, in accordance with the approved budget. </w:t>
      </w:r>
    </w:p>
    <w:p w14:paraId="370926E6" w14:textId="77777777" w:rsidR="000D3E46" w:rsidRPr="00CA6191" w:rsidRDefault="000D3E46" w:rsidP="000D3E46">
      <w:pPr>
        <w:pStyle w:val="ListParagraph"/>
        <w:rPr>
          <w:rFonts w:ascii="Calibri" w:hAnsi="Calibri"/>
          <w:sz w:val="26"/>
          <w:szCs w:val="26"/>
        </w:rPr>
      </w:pPr>
    </w:p>
    <w:p w14:paraId="7526296E" w14:textId="77777777" w:rsidR="000D3E46" w:rsidRDefault="00CA24F2"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Old Business:</w:t>
      </w:r>
    </w:p>
    <w:p w14:paraId="54106608" w14:textId="77777777" w:rsidR="00CA24F2" w:rsidRDefault="00CA24F2" w:rsidP="00CA24F2">
      <w:pPr>
        <w:pStyle w:val="ListParagraph"/>
        <w:rPr>
          <w:rFonts w:ascii="Calibri" w:hAnsi="Calibri"/>
          <w:sz w:val="26"/>
          <w:szCs w:val="26"/>
        </w:rPr>
      </w:pPr>
    </w:p>
    <w:p w14:paraId="215F8EB0" w14:textId="0916050B" w:rsidR="00D5491E" w:rsidRDefault="00D5491E"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Gating Casa Grande: the issue of Casa Grande installing unlocked gates at the entranceway to the Gulf (which are legal access points for CBR and three other Hickory BLVD buildings) was discussed in great detail.  The letter sent by CBR to Casa Grande and the correspondence from Casa Grande Board President, Jane Thomas were also reviewed.  Consideration was given to the recommendation of the Lee County Sheriff’s Office.  Casa Grande is awaiting approval from us to proceed with their plans.</w:t>
      </w:r>
    </w:p>
    <w:p w14:paraId="529DA022" w14:textId="56D07B40" w:rsidR="00366757" w:rsidRDefault="00366757" w:rsidP="00366757">
      <w:pPr>
        <w:widowControl w:val="0"/>
        <w:autoSpaceDE w:val="0"/>
        <w:autoSpaceDN w:val="0"/>
        <w:adjustRightInd w:val="0"/>
        <w:spacing w:before="0" w:after="0" w:line="240" w:lineRule="auto"/>
        <w:ind w:left="1845"/>
        <w:rPr>
          <w:rFonts w:ascii="Calibri" w:hAnsi="Calibri"/>
          <w:sz w:val="26"/>
          <w:szCs w:val="26"/>
        </w:rPr>
      </w:pPr>
      <w:r w:rsidRPr="00366757">
        <w:rPr>
          <w:rFonts w:ascii="Calibri" w:hAnsi="Calibri"/>
          <w:sz w:val="26"/>
          <w:szCs w:val="26"/>
          <w:highlight w:val="yellow"/>
        </w:rPr>
        <w:t xml:space="preserve">MOTION:  In anticipation of CBR’s correspondence requesting Casa Grande’s signed agreement to CBR concerns </w:t>
      </w:r>
      <w:r>
        <w:rPr>
          <w:rFonts w:ascii="Calibri" w:hAnsi="Calibri"/>
          <w:sz w:val="26"/>
          <w:szCs w:val="26"/>
          <w:highlight w:val="yellow"/>
        </w:rPr>
        <w:t>that they</w:t>
      </w:r>
      <w:r w:rsidRPr="00366757">
        <w:rPr>
          <w:rFonts w:ascii="Calibri" w:hAnsi="Calibri"/>
          <w:sz w:val="26"/>
          <w:szCs w:val="26"/>
          <w:highlight w:val="yellow"/>
        </w:rPr>
        <w:t xml:space="preserve"> maintain an unlocked fully passable entranceway</w:t>
      </w:r>
      <w:r>
        <w:rPr>
          <w:rFonts w:ascii="Calibri" w:hAnsi="Calibri"/>
          <w:sz w:val="26"/>
          <w:szCs w:val="26"/>
          <w:highlight w:val="yellow"/>
        </w:rPr>
        <w:t>s</w:t>
      </w:r>
      <w:r w:rsidRPr="00366757">
        <w:rPr>
          <w:rFonts w:ascii="Calibri" w:hAnsi="Calibri"/>
          <w:sz w:val="26"/>
          <w:szCs w:val="26"/>
          <w:highlight w:val="yellow"/>
        </w:rPr>
        <w:t xml:space="preserve"> to the Gulf, the Board moves to approve installation of unlocked pedestrian gates a</w:t>
      </w:r>
      <w:r>
        <w:rPr>
          <w:rFonts w:ascii="Calibri" w:hAnsi="Calibri"/>
          <w:sz w:val="26"/>
          <w:szCs w:val="26"/>
          <w:highlight w:val="yellow"/>
        </w:rPr>
        <w:t>t</w:t>
      </w:r>
      <w:r w:rsidRPr="00366757">
        <w:rPr>
          <w:rFonts w:ascii="Calibri" w:hAnsi="Calibri"/>
          <w:sz w:val="26"/>
          <w:szCs w:val="26"/>
          <w:highlight w:val="yellow"/>
        </w:rPr>
        <w:t xml:space="preserve"> Casa Grande.  Passed unanimously.</w:t>
      </w:r>
      <w:r>
        <w:rPr>
          <w:rFonts w:ascii="Calibri" w:hAnsi="Calibri"/>
          <w:sz w:val="26"/>
          <w:szCs w:val="26"/>
        </w:rPr>
        <w:t xml:space="preserve">   </w:t>
      </w:r>
    </w:p>
    <w:p w14:paraId="69F1C030" w14:textId="77777777" w:rsidR="00D5491E" w:rsidRDefault="00D5491E" w:rsidP="00D5491E">
      <w:pPr>
        <w:widowControl w:val="0"/>
        <w:autoSpaceDE w:val="0"/>
        <w:autoSpaceDN w:val="0"/>
        <w:adjustRightInd w:val="0"/>
        <w:spacing w:before="0" w:after="0" w:line="240" w:lineRule="auto"/>
        <w:ind w:left="1845"/>
        <w:rPr>
          <w:rFonts w:ascii="Calibri" w:hAnsi="Calibri"/>
          <w:sz w:val="26"/>
          <w:szCs w:val="26"/>
        </w:rPr>
      </w:pPr>
    </w:p>
    <w:p w14:paraId="0ED815F9" w14:textId="7BD04EF7" w:rsidR="00483441" w:rsidRDefault="00366757"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Security cameras</w:t>
      </w:r>
      <w:r w:rsidR="00483441">
        <w:rPr>
          <w:rFonts w:ascii="Calibri" w:hAnsi="Calibri"/>
          <w:sz w:val="26"/>
          <w:szCs w:val="26"/>
        </w:rPr>
        <w:t xml:space="preserve">:  </w:t>
      </w:r>
      <w:r>
        <w:rPr>
          <w:rFonts w:ascii="Calibri" w:hAnsi="Calibri"/>
          <w:sz w:val="26"/>
          <w:szCs w:val="26"/>
        </w:rPr>
        <w:t>two cameras covering the north and south views of the docks have been installed using the Arlo security system.  The Board has decided to continue the pilot as it is currently installed over the summer and to decide in the fall if cameras should be added to cover the front entranceways and the parking areas</w:t>
      </w:r>
    </w:p>
    <w:p w14:paraId="5B4F7890" w14:textId="77777777" w:rsidR="00483441" w:rsidRDefault="00483441" w:rsidP="00483441">
      <w:pPr>
        <w:widowControl w:val="0"/>
        <w:autoSpaceDE w:val="0"/>
        <w:autoSpaceDN w:val="0"/>
        <w:adjustRightInd w:val="0"/>
        <w:spacing w:before="0" w:after="0" w:line="240" w:lineRule="auto"/>
        <w:ind w:left="1845"/>
        <w:rPr>
          <w:rFonts w:ascii="Calibri" w:hAnsi="Calibri"/>
          <w:sz w:val="26"/>
          <w:szCs w:val="26"/>
        </w:rPr>
      </w:pPr>
    </w:p>
    <w:p w14:paraId="14273187" w14:textId="565FDD04" w:rsidR="002E6E4A" w:rsidRDefault="00366757"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Pool Heater:  the secondary pool heater has been installed for a cost of $5,059</w:t>
      </w:r>
      <w:r w:rsidR="00144494">
        <w:rPr>
          <w:rFonts w:ascii="Calibri" w:hAnsi="Calibri"/>
          <w:sz w:val="26"/>
          <w:szCs w:val="26"/>
        </w:rPr>
        <w:t xml:space="preserve"> (taken from the pool reserve)</w:t>
      </w:r>
      <w:r w:rsidR="00483441">
        <w:rPr>
          <w:rFonts w:ascii="Calibri" w:hAnsi="Calibri"/>
          <w:sz w:val="26"/>
          <w:szCs w:val="26"/>
        </w:rPr>
        <w:t>.</w:t>
      </w:r>
      <w:r w:rsidR="00144494">
        <w:rPr>
          <w:rFonts w:ascii="Calibri" w:hAnsi="Calibri"/>
          <w:sz w:val="26"/>
          <w:szCs w:val="26"/>
        </w:rPr>
        <w:t xml:space="preserve">  The temperature will be set at 80 degrees for the summer (current pool temp is 88 degrees).</w:t>
      </w:r>
    </w:p>
    <w:p w14:paraId="218B7344" w14:textId="77777777" w:rsidR="000B0079" w:rsidRDefault="000B0079" w:rsidP="000B0079">
      <w:pPr>
        <w:widowControl w:val="0"/>
        <w:autoSpaceDE w:val="0"/>
        <w:autoSpaceDN w:val="0"/>
        <w:adjustRightInd w:val="0"/>
        <w:spacing w:before="0" w:after="0" w:line="240" w:lineRule="auto"/>
        <w:ind w:left="1845"/>
        <w:rPr>
          <w:rFonts w:ascii="Calibri" w:hAnsi="Calibri"/>
          <w:sz w:val="26"/>
          <w:szCs w:val="26"/>
        </w:rPr>
      </w:pPr>
    </w:p>
    <w:p w14:paraId="1C74653E" w14:textId="69BC4C6E" w:rsidR="00483441" w:rsidRDefault="00144494" w:rsidP="000B007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Large Fireboxes:  the new ones have been at a cost of $8,350 and final installation will begin in May.</w:t>
      </w:r>
    </w:p>
    <w:p w14:paraId="77CD1683" w14:textId="77777777" w:rsidR="00144494" w:rsidRDefault="00144494" w:rsidP="00144494">
      <w:pPr>
        <w:pStyle w:val="ListParagraph"/>
        <w:rPr>
          <w:rFonts w:ascii="Calibri" w:hAnsi="Calibri"/>
          <w:sz w:val="26"/>
          <w:szCs w:val="26"/>
        </w:rPr>
      </w:pPr>
    </w:p>
    <w:p w14:paraId="58DD45CD" w14:textId="77777777" w:rsidR="00144494" w:rsidRDefault="00144494" w:rsidP="00144494">
      <w:pPr>
        <w:widowControl w:val="0"/>
        <w:autoSpaceDE w:val="0"/>
        <w:autoSpaceDN w:val="0"/>
        <w:adjustRightInd w:val="0"/>
        <w:spacing w:before="0" w:after="0" w:line="240" w:lineRule="auto"/>
        <w:ind w:left="1845"/>
        <w:rPr>
          <w:rFonts w:ascii="Calibri" w:hAnsi="Calibri"/>
          <w:sz w:val="26"/>
          <w:szCs w:val="26"/>
          <w:highlight w:val="cyan"/>
        </w:rPr>
      </w:pPr>
      <w:r w:rsidRPr="00144494">
        <w:rPr>
          <w:rFonts w:ascii="Calibri" w:hAnsi="Calibri"/>
          <w:sz w:val="26"/>
          <w:szCs w:val="26"/>
          <w:highlight w:val="cyan"/>
        </w:rPr>
        <w:t xml:space="preserve">OWNERS PLEASE NOTE:  </w:t>
      </w:r>
    </w:p>
    <w:p w14:paraId="4119A342" w14:textId="77777777" w:rsidR="00144494" w:rsidRDefault="00144494" w:rsidP="00144494">
      <w:pPr>
        <w:widowControl w:val="0"/>
        <w:autoSpaceDE w:val="0"/>
        <w:autoSpaceDN w:val="0"/>
        <w:adjustRightInd w:val="0"/>
        <w:spacing w:before="0" w:after="0" w:line="240" w:lineRule="auto"/>
        <w:ind w:left="1845"/>
        <w:rPr>
          <w:rFonts w:ascii="Calibri" w:hAnsi="Calibri"/>
          <w:sz w:val="26"/>
          <w:szCs w:val="26"/>
          <w:highlight w:val="cyan"/>
        </w:rPr>
      </w:pPr>
    </w:p>
    <w:p w14:paraId="36AEC4AF" w14:textId="3BCBBD63" w:rsidR="00144494" w:rsidRDefault="00144494" w:rsidP="00144494">
      <w:pPr>
        <w:pStyle w:val="ListParagraph"/>
        <w:numPr>
          <w:ilvl w:val="0"/>
          <w:numId w:val="10"/>
        </w:numPr>
        <w:rPr>
          <w:rFonts w:ascii="Calibri" w:hAnsi="Calibri"/>
          <w:sz w:val="26"/>
          <w:szCs w:val="26"/>
        </w:rPr>
      </w:pPr>
      <w:r w:rsidRPr="00144494">
        <w:rPr>
          <w:rFonts w:ascii="Calibri" w:hAnsi="Calibri"/>
          <w:sz w:val="26"/>
          <w:szCs w:val="26"/>
          <w:highlight w:val="cyan"/>
        </w:rPr>
        <w:t>There are three large condo unit construction projects that will be going on over the summer.  They are units 207, 307 and 406.  The work will begin in May.</w:t>
      </w:r>
    </w:p>
    <w:p w14:paraId="0F98E861" w14:textId="77777777" w:rsidR="00144494" w:rsidRDefault="00144494" w:rsidP="00144494">
      <w:pPr>
        <w:pStyle w:val="ListParagraph"/>
        <w:ind w:left="2565"/>
        <w:rPr>
          <w:rFonts w:ascii="Calibri" w:hAnsi="Calibri"/>
          <w:sz w:val="26"/>
          <w:szCs w:val="26"/>
        </w:rPr>
      </w:pPr>
    </w:p>
    <w:p w14:paraId="0D3979E3" w14:textId="5BD28664" w:rsidR="00144494" w:rsidRDefault="00144494" w:rsidP="00144494">
      <w:pPr>
        <w:pStyle w:val="ListParagraph"/>
        <w:numPr>
          <w:ilvl w:val="0"/>
          <w:numId w:val="10"/>
        </w:numPr>
        <w:rPr>
          <w:rFonts w:ascii="Calibri" w:hAnsi="Calibri"/>
          <w:sz w:val="26"/>
          <w:szCs w:val="26"/>
        </w:rPr>
      </w:pPr>
      <w:r w:rsidRPr="00144494">
        <w:rPr>
          <w:rFonts w:ascii="Calibri" w:hAnsi="Calibri"/>
          <w:sz w:val="26"/>
          <w:szCs w:val="26"/>
          <w:highlight w:val="cyan"/>
        </w:rPr>
        <w:t xml:space="preserve">Be sure the water is off and the furniture on </w:t>
      </w:r>
      <w:r>
        <w:rPr>
          <w:rFonts w:ascii="Calibri" w:hAnsi="Calibri"/>
          <w:sz w:val="26"/>
          <w:szCs w:val="26"/>
          <w:highlight w:val="cyan"/>
        </w:rPr>
        <w:t>your</w:t>
      </w:r>
      <w:r w:rsidRPr="00144494">
        <w:rPr>
          <w:rFonts w:ascii="Calibri" w:hAnsi="Calibri"/>
          <w:sz w:val="26"/>
          <w:szCs w:val="26"/>
          <w:highlight w:val="cyan"/>
        </w:rPr>
        <w:t xml:space="preserve"> lanai is secure when you are not in residence</w:t>
      </w:r>
      <w:r>
        <w:rPr>
          <w:rFonts w:ascii="Calibri" w:hAnsi="Calibri"/>
          <w:sz w:val="26"/>
          <w:szCs w:val="26"/>
        </w:rPr>
        <w:t>.</w:t>
      </w:r>
    </w:p>
    <w:p w14:paraId="3CF1681F" w14:textId="77777777" w:rsidR="00144494" w:rsidRPr="00144494" w:rsidRDefault="00144494" w:rsidP="00144494">
      <w:pPr>
        <w:pStyle w:val="ListParagraph"/>
        <w:rPr>
          <w:rFonts w:ascii="Calibri" w:hAnsi="Calibri"/>
          <w:sz w:val="26"/>
          <w:szCs w:val="26"/>
        </w:rPr>
      </w:pPr>
    </w:p>
    <w:p w14:paraId="71059E8D" w14:textId="57D27D31" w:rsidR="00144494" w:rsidRDefault="00144494" w:rsidP="00144494">
      <w:pPr>
        <w:pStyle w:val="ListParagraph"/>
        <w:numPr>
          <w:ilvl w:val="0"/>
          <w:numId w:val="10"/>
        </w:numPr>
        <w:rPr>
          <w:rFonts w:ascii="Calibri" w:hAnsi="Calibri"/>
          <w:sz w:val="26"/>
          <w:szCs w:val="26"/>
        </w:rPr>
      </w:pPr>
      <w:r w:rsidRPr="00144494">
        <w:rPr>
          <w:rFonts w:ascii="Calibri" w:hAnsi="Calibri"/>
          <w:sz w:val="26"/>
          <w:szCs w:val="26"/>
          <w:highlight w:val="cyan"/>
        </w:rPr>
        <w:t>Be reminded that all owners and renters are required to register in the Community Room</w:t>
      </w:r>
      <w:r>
        <w:rPr>
          <w:rFonts w:ascii="Calibri" w:hAnsi="Calibri"/>
          <w:sz w:val="26"/>
          <w:szCs w:val="26"/>
        </w:rPr>
        <w:t>.</w:t>
      </w:r>
    </w:p>
    <w:p w14:paraId="6846D755" w14:textId="77777777" w:rsidR="00144494" w:rsidRDefault="00144494" w:rsidP="00144494">
      <w:pPr>
        <w:widowControl w:val="0"/>
        <w:autoSpaceDE w:val="0"/>
        <w:autoSpaceDN w:val="0"/>
        <w:adjustRightInd w:val="0"/>
        <w:spacing w:before="0" w:after="0" w:line="240" w:lineRule="auto"/>
        <w:ind w:left="1845"/>
        <w:rPr>
          <w:rFonts w:ascii="Calibri" w:hAnsi="Calibri"/>
          <w:sz w:val="26"/>
          <w:szCs w:val="26"/>
        </w:rPr>
      </w:pPr>
    </w:p>
    <w:p w14:paraId="00BFCB0C" w14:textId="77777777" w:rsidR="00144494" w:rsidRDefault="00144494" w:rsidP="00144494">
      <w:pPr>
        <w:widowControl w:val="0"/>
        <w:autoSpaceDE w:val="0"/>
        <w:autoSpaceDN w:val="0"/>
        <w:adjustRightInd w:val="0"/>
        <w:spacing w:before="0" w:after="0" w:line="240" w:lineRule="auto"/>
        <w:ind w:left="1845"/>
        <w:rPr>
          <w:rFonts w:ascii="Calibri" w:hAnsi="Calibri"/>
          <w:sz w:val="26"/>
          <w:szCs w:val="26"/>
        </w:rPr>
      </w:pPr>
    </w:p>
    <w:p w14:paraId="08173EE8" w14:textId="16BCF7F5" w:rsidR="006D1F7E" w:rsidRPr="00FB1E9C" w:rsidRDefault="006C0510" w:rsidP="00FB1E9C">
      <w:pPr>
        <w:jc w:val="center"/>
        <w:rPr>
          <w:sz w:val="32"/>
          <w:szCs w:val="32"/>
        </w:rPr>
      </w:pPr>
      <w:r w:rsidRPr="00FB1E9C">
        <w:rPr>
          <w:sz w:val="32"/>
          <w:szCs w:val="32"/>
        </w:rPr>
        <w:t xml:space="preserve">Find us at:  </w:t>
      </w:r>
      <w:r w:rsidRPr="00FB1E9C">
        <w:rPr>
          <w:sz w:val="32"/>
          <w:szCs w:val="32"/>
          <w:highlight w:val="yellow"/>
        </w:rPr>
        <w:t>casabonitaroyale.com</w:t>
      </w:r>
    </w:p>
    <w:p w14:paraId="77179665" w14:textId="30FA61C5" w:rsidR="00FB1E9C" w:rsidRDefault="009248FB" w:rsidP="00FB1E9C">
      <w:pPr>
        <w:spacing w:after="0"/>
        <w:jc w:val="center"/>
        <w:rPr>
          <w:rFonts w:ascii="Calibri" w:hAnsi="Calibri"/>
          <w:bCs/>
          <w:sz w:val="28"/>
          <w:szCs w:val="28"/>
        </w:rPr>
      </w:pPr>
      <w:r>
        <w:rPr>
          <w:rFonts w:ascii="Calibri" w:hAnsi="Calibri"/>
          <w:bCs/>
          <w:sz w:val="28"/>
          <w:szCs w:val="28"/>
        </w:rPr>
        <w:t>(Call in 1 904-512-0115….226381</w:t>
      </w:r>
      <w:r w:rsidR="00E62E9E">
        <w:rPr>
          <w:rFonts w:ascii="Calibri" w:hAnsi="Calibri"/>
          <w:bCs/>
          <w:sz w:val="28"/>
          <w:szCs w:val="28"/>
        </w:rPr>
        <w:t>/</w:t>
      </w:r>
      <w:r w:rsidR="00FB1E9C">
        <w:rPr>
          <w:rFonts w:ascii="Calibri" w:hAnsi="Calibri"/>
          <w:bCs/>
          <w:sz w:val="28"/>
          <w:szCs w:val="28"/>
        </w:rPr>
        <w:t xml:space="preserve"> Zoom invites posted on the Meeting Agendas)</w:t>
      </w:r>
    </w:p>
    <w:p w14:paraId="3845C922" w14:textId="6B7B458F" w:rsidR="009248FB" w:rsidRPr="00CA6191" w:rsidRDefault="00FB1E9C" w:rsidP="00FB1E9C">
      <w:pPr>
        <w:spacing w:before="0" w:after="0"/>
        <w:jc w:val="center"/>
        <w:rPr>
          <w:rFonts w:ascii="Calibri" w:hAnsi="Calibri"/>
          <w:b/>
          <w:bCs/>
          <w:sz w:val="26"/>
          <w:szCs w:val="26"/>
        </w:rPr>
      </w:pPr>
      <w:r>
        <w:rPr>
          <w:rFonts w:ascii="Calibri" w:hAnsi="Calibri"/>
          <w:bCs/>
          <w:sz w:val="28"/>
          <w:szCs w:val="28"/>
        </w:rPr>
        <w:t xml:space="preserve"> </w:t>
      </w:r>
    </w:p>
    <w:p w14:paraId="1A781812" w14:textId="77777777" w:rsidR="006C0510" w:rsidRDefault="006C0510" w:rsidP="00FB1E9C">
      <w:pPr>
        <w:rPr>
          <w:rFonts w:ascii="AR DELANEY" w:hAnsi="AR DELANEY"/>
          <w:sz w:val="32"/>
          <w:szCs w:val="32"/>
        </w:rPr>
      </w:pPr>
      <w:bookmarkStart w:id="0" w:name="_GoBack"/>
      <w:bookmarkEnd w:id="0"/>
      <w:r>
        <w:rPr>
          <w:rFonts w:ascii="AR DELANEY" w:hAnsi="AR DELANEY"/>
          <w:sz w:val="32"/>
          <w:szCs w:val="32"/>
        </w:rPr>
        <w:t>A reminder:</w:t>
      </w:r>
    </w:p>
    <w:p w14:paraId="4C234CA1" w14:textId="07E36EBA" w:rsidR="006D1F7E" w:rsidRPr="006D1F7E" w:rsidRDefault="006C0510" w:rsidP="006D1F7E">
      <w:pPr>
        <w:rPr>
          <w:rFonts w:ascii="AR DELANEY" w:hAnsi="AR DELANEY"/>
          <w:sz w:val="32"/>
          <w:szCs w:val="32"/>
        </w:rPr>
      </w:pPr>
      <w:r>
        <w:rPr>
          <w:rFonts w:ascii="AR DELANEY" w:hAnsi="AR DELANEY"/>
          <w:sz w:val="32"/>
          <w:szCs w:val="32"/>
        </w:rPr>
        <w:t xml:space="preserve">       </w:t>
      </w:r>
      <w:r w:rsidRPr="006C0510">
        <w:rPr>
          <w:rFonts w:ascii="AR DELANEY" w:hAnsi="AR DELANEY"/>
          <w:sz w:val="32"/>
          <w:szCs w:val="32"/>
          <w:highlight w:val="yellow"/>
        </w:rPr>
        <w:t>Casa Bonita Royale is a NON-SMOKING condominium.</w:t>
      </w:r>
    </w:p>
    <w:p w14:paraId="0BC55783" w14:textId="5F4E98DB" w:rsidR="00483441" w:rsidRDefault="007A417D" w:rsidP="004F0A19">
      <w:r>
        <w:rPr>
          <w:rFonts w:ascii="AR DELANEY" w:hAnsi="AR DELANEY"/>
          <w:sz w:val="32"/>
          <w:szCs w:val="32"/>
        </w:rPr>
        <w:lastRenderedPageBreak/>
        <w:t xml:space="preserve"> </w:t>
      </w:r>
      <w:r w:rsidR="00483441">
        <w:rPr>
          <w:rFonts w:ascii="AR DELANEY" w:hAnsi="AR DELANEY"/>
          <w:sz w:val="32"/>
          <w:szCs w:val="32"/>
        </w:rPr>
        <w:t xml:space="preserve"> </w:t>
      </w:r>
    </w:p>
    <w:sectPr w:rsidR="00483441">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3D9F" w14:textId="77777777" w:rsidR="001144A0" w:rsidRDefault="001144A0">
      <w:pPr>
        <w:spacing w:before="0" w:after="0" w:line="240" w:lineRule="auto"/>
      </w:pPr>
      <w:r>
        <w:separator/>
      </w:r>
    </w:p>
  </w:endnote>
  <w:endnote w:type="continuationSeparator" w:id="0">
    <w:p w14:paraId="2C031D1A" w14:textId="77777777" w:rsidR="001144A0" w:rsidRDefault="001144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 DELANEY">
    <w:altName w:val="Arial Rounded MT Bold"/>
    <w:panose1 w:val="02000000000000000000"/>
    <w:charset w:val="00"/>
    <w:family w:val="auto"/>
    <w:pitch w:val="variable"/>
    <w:sig w:usb0="8000002F" w:usb1="0000000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haroni">
    <w:altName w:val="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F4CC" w14:textId="77777777" w:rsidR="00DD17D1" w:rsidRDefault="002D6649">
    <w:pPr>
      <w:pStyle w:val="Footer"/>
    </w:pPr>
    <w:r>
      <w:t xml:space="preserve">Page </w:t>
    </w:r>
    <w:r>
      <w:fldChar w:fldCharType="begin"/>
    </w:r>
    <w:r>
      <w:instrText xml:space="preserve"> PAGE </w:instrText>
    </w:r>
    <w:r>
      <w:fldChar w:fldCharType="separate"/>
    </w:r>
    <w:r w:rsidR="00D463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0B957" w14:textId="77777777" w:rsidR="001144A0" w:rsidRDefault="001144A0">
      <w:pPr>
        <w:spacing w:before="0" w:after="0" w:line="240" w:lineRule="auto"/>
      </w:pPr>
      <w:r>
        <w:separator/>
      </w:r>
    </w:p>
  </w:footnote>
  <w:footnote w:type="continuationSeparator" w:id="0">
    <w:p w14:paraId="05E544B2" w14:textId="77777777" w:rsidR="001144A0" w:rsidRDefault="001144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472B8D57" w14:textId="77777777" w:rsidTr="001144A0">
      <w:tc>
        <w:tcPr>
          <w:tcW w:w="3750" w:type="pct"/>
        </w:tcPr>
        <w:p w14:paraId="65F83D0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F49A428"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6CDA115A"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04D8A63B"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66DD4B8"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3E863B8F" w14:textId="77777777"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20F50BD4" w14:textId="77777777" w:rsidTr="001144A0">
      <w:tc>
        <w:tcPr>
          <w:tcW w:w="3750" w:type="pct"/>
        </w:tcPr>
        <w:p w14:paraId="3D583DF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D4D7E59"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73D38247"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1439DBD3"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AB2F536"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0E75DE01" w14:textId="77777777"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669"/>
    <w:multiLevelType w:val="hybridMultilevel"/>
    <w:tmpl w:val="2218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7268"/>
    <w:multiLevelType w:val="hybridMultilevel"/>
    <w:tmpl w:val="673C04E6"/>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37F576D0"/>
    <w:multiLevelType w:val="hybridMultilevel"/>
    <w:tmpl w:val="E1865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30E3CD6"/>
    <w:multiLevelType w:val="hybridMultilevel"/>
    <w:tmpl w:val="74CACA02"/>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6" w15:restartNumberingAfterBreak="0">
    <w:nsid w:val="659C627A"/>
    <w:multiLevelType w:val="hybridMultilevel"/>
    <w:tmpl w:val="65A87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5C0761"/>
    <w:multiLevelType w:val="hybridMultilevel"/>
    <w:tmpl w:val="7DD834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3572D02"/>
    <w:multiLevelType w:val="hybridMultilevel"/>
    <w:tmpl w:val="C5EC920A"/>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7AE60A0E"/>
    <w:multiLevelType w:val="hybridMultilevel"/>
    <w:tmpl w:val="FC8662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2"/>
  </w:num>
  <w:num w:numId="6">
    <w:abstractNumId w:val="9"/>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0079"/>
    <w:rsid w:val="000B5936"/>
    <w:rsid w:val="000D3E46"/>
    <w:rsid w:val="001144A0"/>
    <w:rsid w:val="00144494"/>
    <w:rsid w:val="00152BAE"/>
    <w:rsid w:val="00177088"/>
    <w:rsid w:val="001B4E73"/>
    <w:rsid w:val="001C1CBB"/>
    <w:rsid w:val="0023791A"/>
    <w:rsid w:val="00272FCC"/>
    <w:rsid w:val="0029573F"/>
    <w:rsid w:val="002D6649"/>
    <w:rsid w:val="002E6E4A"/>
    <w:rsid w:val="00366757"/>
    <w:rsid w:val="00396497"/>
    <w:rsid w:val="004078B0"/>
    <w:rsid w:val="00425ED3"/>
    <w:rsid w:val="00433217"/>
    <w:rsid w:val="00451C5F"/>
    <w:rsid w:val="00454578"/>
    <w:rsid w:val="00483441"/>
    <w:rsid w:val="004E4490"/>
    <w:rsid w:val="004F0A19"/>
    <w:rsid w:val="005668F4"/>
    <w:rsid w:val="005C796B"/>
    <w:rsid w:val="006C0510"/>
    <w:rsid w:val="006D1F7E"/>
    <w:rsid w:val="007A19FA"/>
    <w:rsid w:val="007A3276"/>
    <w:rsid w:val="007A417D"/>
    <w:rsid w:val="007A4F66"/>
    <w:rsid w:val="00841210"/>
    <w:rsid w:val="0084165F"/>
    <w:rsid w:val="00871EF6"/>
    <w:rsid w:val="009248FB"/>
    <w:rsid w:val="009B04DB"/>
    <w:rsid w:val="009C13B1"/>
    <w:rsid w:val="009F674D"/>
    <w:rsid w:val="00A14D74"/>
    <w:rsid w:val="00A41734"/>
    <w:rsid w:val="00A64155"/>
    <w:rsid w:val="00AE211B"/>
    <w:rsid w:val="00AE236C"/>
    <w:rsid w:val="00AF1C00"/>
    <w:rsid w:val="00B223BF"/>
    <w:rsid w:val="00B321B0"/>
    <w:rsid w:val="00B574C7"/>
    <w:rsid w:val="00B71F70"/>
    <w:rsid w:val="00BC44DB"/>
    <w:rsid w:val="00C27454"/>
    <w:rsid w:val="00C7064C"/>
    <w:rsid w:val="00C845E3"/>
    <w:rsid w:val="00CA24F2"/>
    <w:rsid w:val="00CF7276"/>
    <w:rsid w:val="00D11565"/>
    <w:rsid w:val="00D11EFA"/>
    <w:rsid w:val="00D46317"/>
    <w:rsid w:val="00D4769D"/>
    <w:rsid w:val="00D5491E"/>
    <w:rsid w:val="00DC376A"/>
    <w:rsid w:val="00DD17D1"/>
    <w:rsid w:val="00DD53B9"/>
    <w:rsid w:val="00DD7DD3"/>
    <w:rsid w:val="00DE1505"/>
    <w:rsid w:val="00E00DC8"/>
    <w:rsid w:val="00E055CE"/>
    <w:rsid w:val="00E13239"/>
    <w:rsid w:val="00E1371F"/>
    <w:rsid w:val="00E1771C"/>
    <w:rsid w:val="00E40B3E"/>
    <w:rsid w:val="00E62E9E"/>
    <w:rsid w:val="00E87266"/>
    <w:rsid w:val="00EC5B6F"/>
    <w:rsid w:val="00F24BA1"/>
    <w:rsid w:val="00F72B55"/>
    <w:rsid w:val="00F767CF"/>
    <w:rsid w:val="00F80AA3"/>
    <w:rsid w:val="00FB1E9C"/>
    <w:rsid w:val="00FD12E1"/>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52C6A77B"/>
  <w15:chartTrackingRefBased/>
  <w15:docId w15:val="{3DF37FD0-0D25-431D-B05E-B416257A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 w:type="character" w:styleId="Hyperlink">
    <w:name w:val="Hyperlink"/>
    <w:basedOn w:val="DefaultParagraphFont"/>
    <w:uiPriority w:val="99"/>
    <w:unhideWhenUsed/>
    <w:rsid w:val="00FB1E9C"/>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32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Matava</dc:creator>
  <cp:keywords/>
  <dc:description/>
  <cp:lastModifiedBy>MarieA</cp:lastModifiedBy>
  <cp:revision>4</cp:revision>
  <cp:lastPrinted>2021-05-02T21:12:00Z</cp:lastPrinted>
  <dcterms:created xsi:type="dcterms:W3CDTF">2021-05-02T20:42:00Z</dcterms:created>
  <dcterms:modified xsi:type="dcterms:W3CDTF">2021-05-02T21:14:00Z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