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44583" w14:textId="77777777" w:rsidR="001E2683" w:rsidRDefault="00131EE8" w:rsidP="00131EE8">
      <w:pPr>
        <w:ind w:left="-171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1FFCA" wp14:editId="259EB09E">
                <wp:simplePos x="0" y="0"/>
                <wp:positionH relativeFrom="column">
                  <wp:posOffset>-1010265</wp:posOffset>
                </wp:positionH>
                <wp:positionV relativeFrom="paragraph">
                  <wp:posOffset>8839815</wp:posOffset>
                </wp:positionV>
                <wp:extent cx="7521678" cy="486696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678" cy="486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D0FC9" w14:textId="77777777" w:rsidR="00131EE8" w:rsidRDefault="00131EE8" w:rsidP="00131EE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  <w:u w:val="single"/>
                              </w:rPr>
                              <w:t>Main Office</w:t>
                            </w: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  <w:t xml:space="preserve"> 4558 35th Street, Orlando, FL 32811 </w:t>
                            </w:r>
                            <w:r>
                              <w:rPr>
                                <w:rFonts w:ascii="Wingdings3" w:hAnsi="Wingdings3" w:cs="Wingdings3"/>
                                <w:color w:val="ED1B2D"/>
                                <w:spacing w:val="3"/>
                                <w:sz w:val="15"/>
                                <w:szCs w:val="15"/>
                              </w:rPr>
                              <w:t></w:t>
                            </w:r>
                            <w:r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  <w:u w:val="single"/>
                              </w:rPr>
                              <w:t>Phone</w:t>
                            </w: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  <w:t xml:space="preserve"> 407-996-8900</w:t>
                            </w:r>
                          </w:p>
                          <w:p w14:paraId="19634ECA" w14:textId="77777777" w:rsidR="00131EE8" w:rsidRDefault="00131EE8" w:rsidP="00131EE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" w:hAnsi="Calibri" w:cs="Calibri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  <w:u w:val="single"/>
                              </w:rPr>
                              <w:t>Southwest Office</w:t>
                            </w: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  <w:t xml:space="preserve"> 24017 Production Circle, Bonita Springs, FL 34135 </w:t>
                            </w:r>
                            <w:r>
                              <w:rPr>
                                <w:rFonts w:ascii="Wingdings3" w:hAnsi="Wingdings3" w:cs="Wingdings3"/>
                                <w:color w:val="ED1B2D"/>
                                <w:spacing w:val="3"/>
                                <w:sz w:val="15"/>
                                <w:szCs w:val="15"/>
                              </w:rPr>
                              <w:t></w:t>
                            </w:r>
                            <w:r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  <w:u w:val="single"/>
                              </w:rPr>
                              <w:t>Phone</w:t>
                            </w:r>
                            <w:r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  <w:t xml:space="preserve">: 239-444-0400 </w:t>
                            </w:r>
                            <w:r>
                              <w:rPr>
                                <w:rFonts w:ascii="Wingdings3" w:hAnsi="Wingdings3" w:cs="Wingdings3"/>
                                <w:color w:val="ED1B2D"/>
                                <w:spacing w:val="3"/>
                                <w:sz w:val="15"/>
                                <w:szCs w:val="15"/>
                              </w:rPr>
                              <w:t></w:t>
                            </w:r>
                            <w:r>
                              <w:rPr>
                                <w:rStyle w:val="MainText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784B">
                              <w:rPr>
                                <w:rStyle w:val="MainText"/>
                                <w:b/>
                                <w:spacing w:val="4"/>
                                <w:sz w:val="20"/>
                                <w:szCs w:val="20"/>
                              </w:rPr>
                              <w:t>www.summit-broadband.com</w:t>
                            </w:r>
                          </w:p>
                          <w:p w14:paraId="11D25AC6" w14:textId="77777777" w:rsidR="00131EE8" w:rsidRDefault="00131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1FF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9.55pt;margin-top:696.05pt;width:592.25pt;height:3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" filled="f" stroked="f">
                <v:textbox>
                  <w:txbxContent>
                    <w:p w14:paraId="1A4D0FC9" w14:textId="77777777" w:rsidR="00131EE8" w:rsidRDefault="00131EE8" w:rsidP="00131EE8">
                      <w:pPr>
                        <w:pStyle w:val="BasicParagraph"/>
                        <w:suppressAutoHyphens/>
                        <w:jc w:val="center"/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</w:pP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  <w:u w:val="single"/>
                        </w:rPr>
                        <w:t>Main Office</w:t>
                      </w: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  <w:t xml:space="preserve"> 4558 35th Street, Orlando, FL 32811 </w:t>
                      </w:r>
                      <w:r>
                        <w:rPr>
                          <w:rFonts w:ascii="Wingdings3" w:hAnsi="Wingdings3" w:cs="Wingdings3"/>
                          <w:color w:val="ED1B2D"/>
                          <w:spacing w:val="3"/>
                          <w:sz w:val="15"/>
                          <w:szCs w:val="15"/>
                        </w:rPr>
                        <w:t></w:t>
                      </w:r>
                      <w:r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  <w:u w:val="single"/>
                        </w:rPr>
                        <w:t>Phone</w:t>
                      </w: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  <w:t xml:space="preserve"> 407-996-8900</w:t>
                      </w:r>
                    </w:p>
                    <w:p w14:paraId="19634ECA" w14:textId="77777777" w:rsidR="00131EE8" w:rsidRDefault="00131EE8" w:rsidP="00131EE8">
                      <w:pPr>
                        <w:pStyle w:val="BasicParagraph"/>
                        <w:suppressAutoHyphens/>
                        <w:jc w:val="center"/>
                        <w:rPr>
                          <w:rFonts w:ascii="Calibri" w:hAnsi="Calibri" w:cs="Calibri"/>
                          <w:spacing w:val="4"/>
                          <w:sz w:val="20"/>
                          <w:szCs w:val="20"/>
                        </w:rPr>
                      </w:pP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  <w:u w:val="single"/>
                        </w:rPr>
                        <w:t>Southwest Office</w:t>
                      </w: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  <w:t xml:space="preserve"> 24017 Production Circle, Bonita Springs, FL 34135 </w:t>
                      </w:r>
                      <w:r>
                        <w:rPr>
                          <w:rFonts w:ascii="Wingdings3" w:hAnsi="Wingdings3" w:cs="Wingdings3"/>
                          <w:color w:val="ED1B2D"/>
                          <w:spacing w:val="3"/>
                          <w:sz w:val="15"/>
                          <w:szCs w:val="15"/>
                        </w:rPr>
                        <w:t></w:t>
                      </w:r>
                      <w:r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  <w:u w:val="single"/>
                        </w:rPr>
                        <w:t>Phone</w:t>
                      </w:r>
                      <w:r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  <w:t xml:space="preserve">: 239-444-0400 </w:t>
                      </w:r>
                      <w:r>
                        <w:rPr>
                          <w:rFonts w:ascii="Wingdings3" w:hAnsi="Wingdings3" w:cs="Wingdings3"/>
                          <w:color w:val="ED1B2D"/>
                          <w:spacing w:val="3"/>
                          <w:sz w:val="15"/>
                          <w:szCs w:val="15"/>
                        </w:rPr>
                        <w:t></w:t>
                      </w:r>
                      <w:r>
                        <w:rPr>
                          <w:rStyle w:val="MainText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C6784B">
                        <w:rPr>
                          <w:rStyle w:val="MainText"/>
                          <w:b/>
                          <w:spacing w:val="4"/>
                          <w:sz w:val="20"/>
                          <w:szCs w:val="20"/>
                        </w:rPr>
                        <w:t>www.summit-broadband.com</w:t>
                      </w:r>
                    </w:p>
                    <w:p w14:paraId="11D25AC6" w14:textId="77777777" w:rsidR="00131EE8" w:rsidRDefault="00131EE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EA54C5" wp14:editId="5FC2EC52">
            <wp:simplePos x="0" y="0"/>
            <wp:positionH relativeFrom="column">
              <wp:posOffset>902970</wp:posOffset>
            </wp:positionH>
            <wp:positionV relativeFrom="paragraph">
              <wp:posOffset>-1905143</wp:posOffset>
            </wp:positionV>
            <wp:extent cx="6573837" cy="2355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37" cy="23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F0EF10" wp14:editId="5D101A84">
            <wp:simplePos x="0" y="0"/>
            <wp:positionH relativeFrom="column">
              <wp:posOffset>-1628775</wp:posOffset>
            </wp:positionH>
            <wp:positionV relativeFrom="paragraph">
              <wp:posOffset>6973713</wp:posOffset>
            </wp:positionV>
            <wp:extent cx="9233842" cy="5374650"/>
            <wp:effectExtent l="0" t="0" r="12065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842" cy="5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4DD634C3" wp14:editId="2DB2EB84">
            <wp:simplePos x="0" y="0"/>
            <wp:positionH relativeFrom="column">
              <wp:posOffset>-1084580</wp:posOffset>
            </wp:positionH>
            <wp:positionV relativeFrom="paragraph">
              <wp:posOffset>5080</wp:posOffset>
            </wp:positionV>
            <wp:extent cx="2334260" cy="8902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B8F33" w14:textId="77777777" w:rsidR="001E2683" w:rsidRPr="001E2683" w:rsidRDefault="001E2683" w:rsidP="001E2683"/>
    <w:p w14:paraId="785184D8" w14:textId="77777777" w:rsidR="001E2683" w:rsidRPr="001E2683" w:rsidRDefault="001E2683" w:rsidP="001E2683"/>
    <w:p w14:paraId="6A625345" w14:textId="77777777" w:rsidR="001E2683" w:rsidRPr="001E2683" w:rsidRDefault="001E2683" w:rsidP="001E2683"/>
    <w:p w14:paraId="59216132" w14:textId="77777777" w:rsidR="001E2683" w:rsidRPr="001E2683" w:rsidRDefault="001E2683" w:rsidP="001E2683"/>
    <w:p w14:paraId="709AA0EA" w14:textId="77777777" w:rsidR="001E2683" w:rsidRPr="001E2683" w:rsidRDefault="001E2683" w:rsidP="001E2683"/>
    <w:p w14:paraId="771C2478" w14:textId="77777777" w:rsidR="00516BD4" w:rsidRDefault="00516BD4" w:rsidP="001E2683">
      <w:pPr>
        <w:rPr>
          <w:rFonts w:asciiTheme="majorHAnsi" w:hAnsiTheme="majorHAnsi"/>
          <w:sz w:val="22"/>
          <w:szCs w:val="22"/>
        </w:rPr>
      </w:pPr>
    </w:p>
    <w:p w14:paraId="0DB00C5A" w14:textId="77777777" w:rsidR="001E2683" w:rsidRPr="00516BD4" w:rsidRDefault="00516BD4" w:rsidP="00516BD4">
      <w:pPr>
        <w:ind w:left="5040" w:firstLine="72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</w:t>
      </w:r>
      <w:r w:rsidR="00A53596">
        <w:rPr>
          <w:rFonts w:asciiTheme="majorHAnsi" w:hAnsiTheme="majorHAnsi"/>
          <w:sz w:val="22"/>
          <w:szCs w:val="22"/>
        </w:rPr>
        <w:t>March 8, 2018</w:t>
      </w:r>
    </w:p>
    <w:p w14:paraId="35D69CCE" w14:textId="77777777" w:rsidR="00516BD4" w:rsidRPr="00516BD4" w:rsidRDefault="00516BD4" w:rsidP="006C491E">
      <w:pPr>
        <w:rPr>
          <w:rFonts w:asciiTheme="majorHAnsi" w:hAnsiTheme="majorHAnsi"/>
          <w:sz w:val="22"/>
          <w:szCs w:val="22"/>
        </w:rPr>
      </w:pPr>
    </w:p>
    <w:p w14:paraId="054A68F3" w14:textId="77777777" w:rsidR="00202683" w:rsidRDefault="00202683" w:rsidP="006C491E">
      <w:pPr>
        <w:rPr>
          <w:rFonts w:asciiTheme="majorHAnsi" w:hAnsiTheme="majorHAnsi"/>
          <w:sz w:val="22"/>
          <w:szCs w:val="22"/>
        </w:rPr>
      </w:pPr>
    </w:p>
    <w:p w14:paraId="4606B6A3" w14:textId="77777777" w:rsidR="00A53596" w:rsidRDefault="00A53596" w:rsidP="006C491E">
      <w:pPr>
        <w:rPr>
          <w:rFonts w:asciiTheme="majorHAnsi" w:hAnsiTheme="majorHAnsi"/>
          <w:sz w:val="22"/>
          <w:szCs w:val="22"/>
        </w:rPr>
      </w:pPr>
    </w:p>
    <w:p w14:paraId="12A8EB27" w14:textId="7F42F039" w:rsidR="006C491E" w:rsidRPr="00516BD4" w:rsidRDefault="006C491E" w:rsidP="006C491E">
      <w:pPr>
        <w:rPr>
          <w:rFonts w:asciiTheme="majorHAnsi" w:hAnsiTheme="majorHAnsi"/>
          <w:sz w:val="22"/>
          <w:szCs w:val="22"/>
        </w:rPr>
      </w:pPr>
      <w:r w:rsidRPr="00516BD4">
        <w:rPr>
          <w:rFonts w:asciiTheme="majorHAnsi" w:hAnsiTheme="majorHAnsi"/>
          <w:sz w:val="22"/>
          <w:szCs w:val="22"/>
        </w:rPr>
        <w:t>Dear Property Manager,</w:t>
      </w:r>
    </w:p>
    <w:p w14:paraId="7551E579" w14:textId="77777777" w:rsidR="006C491E" w:rsidRPr="00516BD4" w:rsidRDefault="006C491E" w:rsidP="006C491E">
      <w:pPr>
        <w:rPr>
          <w:rFonts w:asciiTheme="majorHAnsi" w:hAnsiTheme="majorHAnsi"/>
          <w:sz w:val="22"/>
          <w:szCs w:val="22"/>
        </w:rPr>
      </w:pPr>
    </w:p>
    <w:p w14:paraId="61DD3689" w14:textId="77777777" w:rsidR="006C491E" w:rsidRPr="00516BD4" w:rsidRDefault="00E30F81" w:rsidP="006C491E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We want to </w:t>
      </w:r>
      <w:r w:rsidR="006C491E" w:rsidRPr="00516BD4">
        <w:rPr>
          <w:rFonts w:asciiTheme="majorHAnsi" w:hAnsiTheme="majorHAnsi"/>
          <w:sz w:val="22"/>
          <w:szCs w:val="22"/>
        </w:rPr>
        <w:t xml:space="preserve">provide a seamless transition experience </w:t>
      </w:r>
      <w:r>
        <w:rPr>
          <w:rFonts w:asciiTheme="majorHAnsi" w:hAnsiTheme="majorHAnsi"/>
          <w:b/>
          <w:i/>
          <w:sz w:val="22"/>
          <w:szCs w:val="22"/>
        </w:rPr>
        <w:t xml:space="preserve">when an </w:t>
      </w:r>
      <w:r w:rsidR="006C491E" w:rsidRPr="00516BD4">
        <w:rPr>
          <w:rFonts w:asciiTheme="majorHAnsi" w:hAnsiTheme="majorHAnsi"/>
          <w:b/>
          <w:i/>
          <w:sz w:val="22"/>
          <w:szCs w:val="22"/>
        </w:rPr>
        <w:t xml:space="preserve">owner sells their </w:t>
      </w:r>
      <w:r w:rsidR="0015512B">
        <w:rPr>
          <w:rFonts w:asciiTheme="majorHAnsi" w:hAnsiTheme="majorHAnsi"/>
          <w:b/>
          <w:i/>
          <w:sz w:val="22"/>
          <w:szCs w:val="22"/>
        </w:rPr>
        <w:t>residence</w:t>
      </w:r>
      <w:r w:rsidR="006C491E" w:rsidRPr="00516BD4">
        <w:rPr>
          <w:rFonts w:asciiTheme="majorHAnsi" w:hAnsiTheme="majorHAnsi"/>
          <w:sz w:val="22"/>
          <w:szCs w:val="22"/>
        </w:rPr>
        <w:t xml:space="preserve">, </w:t>
      </w:r>
      <w:r>
        <w:rPr>
          <w:rFonts w:asciiTheme="majorHAnsi" w:hAnsiTheme="majorHAnsi"/>
          <w:sz w:val="22"/>
          <w:szCs w:val="22"/>
        </w:rPr>
        <w:t xml:space="preserve">and </w:t>
      </w:r>
      <w:r w:rsidR="00BD2965">
        <w:rPr>
          <w:rFonts w:asciiTheme="majorHAnsi" w:hAnsiTheme="majorHAnsi"/>
          <w:b/>
          <w:i/>
          <w:sz w:val="22"/>
          <w:szCs w:val="22"/>
        </w:rPr>
        <w:t>when a</w:t>
      </w:r>
      <w:r w:rsidRPr="00E30F81">
        <w:rPr>
          <w:rFonts w:asciiTheme="majorHAnsi" w:hAnsiTheme="majorHAnsi"/>
          <w:b/>
          <w:i/>
          <w:sz w:val="22"/>
          <w:szCs w:val="22"/>
        </w:rPr>
        <w:t xml:space="preserve"> resident is setting up new service</w:t>
      </w:r>
      <w:r>
        <w:rPr>
          <w:rFonts w:asciiTheme="majorHAnsi" w:hAnsiTheme="majorHAnsi"/>
          <w:sz w:val="22"/>
          <w:szCs w:val="22"/>
        </w:rPr>
        <w:t xml:space="preserve">.  </w:t>
      </w:r>
      <w:r w:rsidR="006C491E" w:rsidRPr="00516BD4">
        <w:rPr>
          <w:rFonts w:asciiTheme="majorHAnsi" w:hAnsiTheme="majorHAnsi"/>
          <w:sz w:val="22"/>
          <w:szCs w:val="22"/>
        </w:rPr>
        <w:t>We appreciate your taking the time to review these procedures.</w:t>
      </w:r>
    </w:p>
    <w:p w14:paraId="7E820F0A" w14:textId="77777777" w:rsidR="006C491E" w:rsidRPr="00516BD4" w:rsidRDefault="006C491E" w:rsidP="006C491E">
      <w:pPr>
        <w:rPr>
          <w:rFonts w:asciiTheme="majorHAnsi" w:hAnsiTheme="majorHAnsi"/>
          <w:sz w:val="22"/>
          <w:szCs w:val="22"/>
        </w:rPr>
      </w:pPr>
    </w:p>
    <w:p w14:paraId="5E87FAB3" w14:textId="77777777" w:rsidR="006C491E" w:rsidRDefault="006C491E" w:rsidP="006C491E">
      <w:pPr>
        <w:rPr>
          <w:rFonts w:asciiTheme="majorHAnsi" w:hAnsiTheme="majorHAnsi"/>
          <w:sz w:val="22"/>
          <w:szCs w:val="22"/>
        </w:rPr>
      </w:pPr>
      <w:r w:rsidRPr="00516BD4">
        <w:rPr>
          <w:rFonts w:asciiTheme="majorHAnsi" w:hAnsiTheme="majorHAnsi"/>
          <w:sz w:val="22"/>
          <w:szCs w:val="22"/>
        </w:rPr>
        <w:t>This outlines the proper steps to take when a unit is sold</w:t>
      </w:r>
      <w:r w:rsidR="00A615BE">
        <w:rPr>
          <w:rFonts w:asciiTheme="majorHAnsi" w:hAnsiTheme="majorHAnsi"/>
          <w:sz w:val="22"/>
          <w:szCs w:val="22"/>
        </w:rPr>
        <w:t xml:space="preserve"> and when a unit is purchased</w:t>
      </w:r>
      <w:r w:rsidRPr="00516BD4">
        <w:rPr>
          <w:rFonts w:asciiTheme="majorHAnsi" w:hAnsiTheme="majorHAnsi"/>
          <w:sz w:val="22"/>
          <w:szCs w:val="22"/>
        </w:rPr>
        <w:t>:</w:t>
      </w:r>
    </w:p>
    <w:p w14:paraId="21A99FD6" w14:textId="77777777" w:rsidR="00E30F81" w:rsidRDefault="00E30F81" w:rsidP="006C491E">
      <w:pPr>
        <w:rPr>
          <w:rFonts w:asciiTheme="majorHAnsi" w:hAnsiTheme="majorHAnsi"/>
          <w:sz w:val="22"/>
          <w:szCs w:val="22"/>
        </w:rPr>
      </w:pPr>
    </w:p>
    <w:p w14:paraId="0365A36C" w14:textId="77777777" w:rsidR="0015512B" w:rsidRDefault="00E30F81" w:rsidP="00E30F81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516BD4">
        <w:rPr>
          <w:rFonts w:asciiTheme="majorHAnsi" w:hAnsiTheme="majorHAnsi"/>
          <w:sz w:val="22"/>
          <w:szCs w:val="22"/>
        </w:rPr>
        <w:t>The owner must return all equipment whether it is rented</w:t>
      </w:r>
      <w:r>
        <w:rPr>
          <w:rFonts w:asciiTheme="majorHAnsi" w:hAnsiTheme="majorHAnsi"/>
          <w:sz w:val="22"/>
          <w:szCs w:val="22"/>
        </w:rPr>
        <w:t xml:space="preserve"> or part of the bulk contract, </w:t>
      </w:r>
      <w:r w:rsidRPr="00E30F81">
        <w:rPr>
          <w:rFonts w:asciiTheme="majorHAnsi" w:hAnsiTheme="majorHAnsi"/>
          <w:b/>
          <w:i/>
          <w:sz w:val="22"/>
          <w:szCs w:val="22"/>
        </w:rPr>
        <w:t xml:space="preserve">with the exception of the PON (Passive Optical Network) which is </w:t>
      </w:r>
      <w:r w:rsidR="00BF0E8A">
        <w:rPr>
          <w:rFonts w:asciiTheme="majorHAnsi" w:hAnsiTheme="majorHAnsi"/>
          <w:b/>
          <w:i/>
          <w:sz w:val="22"/>
          <w:szCs w:val="22"/>
        </w:rPr>
        <w:t>the</w:t>
      </w:r>
      <w:r w:rsidR="007F72F4">
        <w:rPr>
          <w:rFonts w:asciiTheme="majorHAnsi" w:hAnsiTheme="majorHAnsi"/>
          <w:b/>
          <w:i/>
          <w:sz w:val="22"/>
          <w:szCs w:val="22"/>
        </w:rPr>
        <w:t xml:space="preserve"> light colored </w:t>
      </w:r>
      <w:r w:rsidR="0015512B">
        <w:rPr>
          <w:rFonts w:asciiTheme="majorHAnsi" w:hAnsiTheme="majorHAnsi"/>
          <w:b/>
          <w:i/>
          <w:sz w:val="22"/>
          <w:szCs w:val="22"/>
        </w:rPr>
        <w:t xml:space="preserve">box </w:t>
      </w:r>
      <w:r w:rsidRPr="0015512B">
        <w:rPr>
          <w:rFonts w:asciiTheme="majorHAnsi" w:hAnsiTheme="majorHAnsi"/>
          <w:b/>
          <w:i/>
          <w:sz w:val="22"/>
          <w:szCs w:val="22"/>
        </w:rPr>
        <w:t xml:space="preserve">connected </w:t>
      </w:r>
      <w:r w:rsidR="0015512B" w:rsidRPr="0015512B">
        <w:rPr>
          <w:rFonts w:asciiTheme="majorHAnsi" w:hAnsiTheme="majorHAnsi"/>
          <w:b/>
          <w:i/>
          <w:sz w:val="22"/>
          <w:szCs w:val="22"/>
        </w:rPr>
        <w:t>to the wall</w:t>
      </w:r>
      <w:r w:rsidR="0015512B">
        <w:rPr>
          <w:rFonts w:asciiTheme="majorHAnsi" w:hAnsiTheme="majorHAnsi"/>
          <w:b/>
          <w:i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- - this must stay in the unit.  </w:t>
      </w:r>
    </w:p>
    <w:p w14:paraId="6D3B0F11" w14:textId="77777777" w:rsidR="00BF0E8A" w:rsidRDefault="00E30F81" w:rsidP="00BF0E8A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E30F81">
        <w:rPr>
          <w:rFonts w:asciiTheme="majorHAnsi" w:hAnsiTheme="majorHAnsi"/>
          <w:sz w:val="22"/>
          <w:szCs w:val="22"/>
        </w:rPr>
        <w:t xml:space="preserve">Owners are always responsible </w:t>
      </w:r>
      <w:r w:rsidRPr="00BF0E8A">
        <w:rPr>
          <w:rFonts w:asciiTheme="majorHAnsi" w:hAnsiTheme="majorHAnsi"/>
          <w:sz w:val="22"/>
          <w:szCs w:val="22"/>
        </w:rPr>
        <w:t>for all equipment</w:t>
      </w:r>
      <w:r w:rsidRPr="00E30F81">
        <w:rPr>
          <w:rFonts w:asciiTheme="majorHAnsi" w:hAnsiTheme="majorHAnsi"/>
          <w:sz w:val="22"/>
          <w:szCs w:val="22"/>
        </w:rPr>
        <w:t>, even if there are renters.</w:t>
      </w:r>
      <w:r w:rsidR="00BF0E8A">
        <w:rPr>
          <w:rFonts w:asciiTheme="majorHAnsi" w:hAnsiTheme="majorHAnsi"/>
          <w:sz w:val="22"/>
          <w:szCs w:val="22"/>
        </w:rPr>
        <w:t xml:space="preserve">  </w:t>
      </w:r>
      <w:r w:rsidR="006C491E" w:rsidRPr="00BF0E8A">
        <w:rPr>
          <w:rFonts w:asciiTheme="majorHAnsi" w:hAnsiTheme="majorHAnsi"/>
          <w:sz w:val="22"/>
          <w:szCs w:val="22"/>
        </w:rPr>
        <w:t>If equipment is missing, the own</w:t>
      </w:r>
      <w:r w:rsidR="00BF0E8A" w:rsidRPr="00BF0E8A">
        <w:rPr>
          <w:rFonts w:asciiTheme="majorHAnsi" w:hAnsiTheme="majorHAnsi"/>
          <w:sz w:val="22"/>
          <w:szCs w:val="22"/>
        </w:rPr>
        <w:t xml:space="preserve">er will be billed. </w:t>
      </w:r>
    </w:p>
    <w:p w14:paraId="0DBDFF28" w14:textId="77777777" w:rsidR="006C491E" w:rsidRPr="00BF0E8A" w:rsidRDefault="00BF0E8A" w:rsidP="00BF0E8A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BF0E8A">
        <w:rPr>
          <w:rFonts w:asciiTheme="majorHAnsi" w:hAnsiTheme="majorHAnsi"/>
          <w:sz w:val="22"/>
          <w:szCs w:val="22"/>
        </w:rPr>
        <w:t xml:space="preserve">Resident can </w:t>
      </w:r>
      <w:r w:rsidR="006C491E" w:rsidRPr="00BF0E8A">
        <w:rPr>
          <w:rFonts w:asciiTheme="majorHAnsi" w:hAnsiTheme="majorHAnsi"/>
          <w:sz w:val="22"/>
          <w:szCs w:val="22"/>
        </w:rPr>
        <w:t>request that we pick up equipment, there is a $50 pick-up fee.</w:t>
      </w:r>
    </w:p>
    <w:p w14:paraId="4CF25E4C" w14:textId="77777777" w:rsidR="006C491E" w:rsidRPr="00516BD4" w:rsidRDefault="006C491E" w:rsidP="006C491E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516BD4">
        <w:rPr>
          <w:rFonts w:asciiTheme="majorHAnsi" w:hAnsiTheme="majorHAnsi"/>
          <w:sz w:val="22"/>
          <w:szCs w:val="22"/>
        </w:rPr>
        <w:t>The current unit owner’s account will not be cancelled until equipment is returned and the new owner will not be able to start service until this is completed.</w:t>
      </w:r>
    </w:p>
    <w:p w14:paraId="09186F5E" w14:textId="77777777" w:rsidR="006C491E" w:rsidRDefault="006C491E" w:rsidP="006C491E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/>
          <w:sz w:val="22"/>
          <w:szCs w:val="22"/>
        </w:rPr>
      </w:pPr>
      <w:r w:rsidRPr="00516BD4">
        <w:rPr>
          <w:rFonts w:asciiTheme="majorHAnsi" w:hAnsiTheme="majorHAnsi"/>
          <w:sz w:val="22"/>
          <w:szCs w:val="22"/>
        </w:rPr>
        <w:t>If the resident has phone service with Summit, the phone number(s) need to be transferred to another company.  The transfer usually take</w:t>
      </w:r>
      <w:r w:rsidR="00BD2965">
        <w:rPr>
          <w:rFonts w:asciiTheme="majorHAnsi" w:hAnsiTheme="majorHAnsi"/>
          <w:sz w:val="22"/>
          <w:szCs w:val="22"/>
        </w:rPr>
        <w:t xml:space="preserve">s 7-10 business days, </w:t>
      </w:r>
      <w:r w:rsidR="00E30F81">
        <w:rPr>
          <w:rFonts w:asciiTheme="majorHAnsi" w:hAnsiTheme="majorHAnsi"/>
          <w:sz w:val="22"/>
          <w:szCs w:val="22"/>
        </w:rPr>
        <w:t>therefore</w:t>
      </w:r>
      <w:r w:rsidRPr="00516BD4">
        <w:rPr>
          <w:rFonts w:asciiTheme="majorHAnsi" w:hAnsiTheme="majorHAnsi"/>
          <w:sz w:val="22"/>
          <w:szCs w:val="22"/>
        </w:rPr>
        <w:t xml:space="preserve"> it should b</w:t>
      </w:r>
      <w:r w:rsidR="00A615BE">
        <w:rPr>
          <w:rFonts w:asciiTheme="majorHAnsi" w:hAnsiTheme="majorHAnsi"/>
          <w:sz w:val="22"/>
          <w:szCs w:val="22"/>
        </w:rPr>
        <w:t xml:space="preserve">e done in advance.  </w:t>
      </w:r>
    </w:p>
    <w:p w14:paraId="09750FE4" w14:textId="77777777" w:rsidR="007F72F4" w:rsidRPr="007F72F4" w:rsidRDefault="00E30F81" w:rsidP="007F72F4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/>
          <w:i/>
          <w:sz w:val="22"/>
          <w:szCs w:val="22"/>
        </w:rPr>
      </w:pPr>
      <w:r w:rsidRPr="007F72F4">
        <w:rPr>
          <w:rFonts w:asciiTheme="majorHAnsi" w:hAnsiTheme="majorHAnsi"/>
          <w:sz w:val="22"/>
          <w:szCs w:val="22"/>
        </w:rPr>
        <w:t xml:space="preserve">New owner should either contact Summit Broadband at 239-444-0400 or visit </w:t>
      </w:r>
      <w:r w:rsidR="00BF0E8A" w:rsidRPr="007F72F4">
        <w:rPr>
          <w:rFonts w:asciiTheme="majorHAnsi" w:hAnsiTheme="majorHAnsi"/>
          <w:sz w:val="22"/>
          <w:szCs w:val="22"/>
        </w:rPr>
        <w:t xml:space="preserve">one of </w:t>
      </w:r>
      <w:r w:rsidRPr="007F72F4">
        <w:rPr>
          <w:rFonts w:asciiTheme="majorHAnsi" w:hAnsiTheme="majorHAnsi"/>
          <w:sz w:val="22"/>
          <w:szCs w:val="22"/>
        </w:rPr>
        <w:t>our store location</w:t>
      </w:r>
      <w:r w:rsidR="00BF0E8A" w:rsidRPr="007F72F4">
        <w:rPr>
          <w:rFonts w:asciiTheme="majorHAnsi" w:hAnsiTheme="majorHAnsi"/>
          <w:sz w:val="22"/>
          <w:szCs w:val="22"/>
        </w:rPr>
        <w:t xml:space="preserve">s </w:t>
      </w:r>
      <w:r w:rsidR="00BD2965" w:rsidRPr="007F72F4">
        <w:rPr>
          <w:rFonts w:asciiTheme="majorHAnsi" w:hAnsiTheme="majorHAnsi"/>
          <w:sz w:val="22"/>
          <w:szCs w:val="22"/>
        </w:rPr>
        <w:t xml:space="preserve">to set up a new account.  </w:t>
      </w:r>
      <w:r w:rsidR="007F72F4" w:rsidRPr="007F72F4">
        <w:rPr>
          <w:rFonts w:asciiTheme="majorHAnsi" w:hAnsiTheme="majorHAnsi"/>
          <w:i/>
          <w:sz w:val="22"/>
          <w:szCs w:val="22"/>
        </w:rPr>
        <w:t>Proof of ownership will be necessary to set up new service.</w:t>
      </w:r>
    </w:p>
    <w:p w14:paraId="6AEF4DC8" w14:textId="77777777" w:rsidR="007F72F4" w:rsidRDefault="007F72F4" w:rsidP="007F72F4">
      <w:pPr>
        <w:pStyle w:val="ListParagraph"/>
        <w:spacing w:after="160" w:line="259" w:lineRule="auto"/>
        <w:ind w:left="54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2 </w:t>
      </w:r>
      <w:r w:rsidR="00BD2965" w:rsidRPr="007F72F4">
        <w:rPr>
          <w:rFonts w:asciiTheme="majorHAnsi" w:hAnsiTheme="majorHAnsi"/>
          <w:b/>
          <w:sz w:val="22"/>
          <w:szCs w:val="22"/>
        </w:rPr>
        <w:t>Store locations:</w:t>
      </w:r>
      <w:r w:rsidR="00BD2965">
        <w:rPr>
          <w:rFonts w:asciiTheme="majorHAnsi" w:hAnsiTheme="majorHAnsi"/>
          <w:sz w:val="22"/>
          <w:szCs w:val="22"/>
        </w:rPr>
        <w:t xml:space="preserve">  </w:t>
      </w:r>
      <w:r w:rsidR="00E30F81" w:rsidRPr="00AF6421">
        <w:rPr>
          <w:rFonts w:asciiTheme="majorHAnsi" w:hAnsiTheme="majorHAnsi"/>
          <w:sz w:val="22"/>
          <w:szCs w:val="22"/>
        </w:rPr>
        <w:t>2367 Vanderbilt Beach</w:t>
      </w:r>
      <w:r>
        <w:rPr>
          <w:rFonts w:asciiTheme="majorHAnsi" w:hAnsiTheme="majorHAnsi"/>
          <w:sz w:val="22"/>
          <w:szCs w:val="22"/>
        </w:rPr>
        <w:t xml:space="preserve"> Rd, Suite 812, Naples </w:t>
      </w:r>
    </w:p>
    <w:p w14:paraId="7987D515" w14:textId="77777777" w:rsidR="007F72F4" w:rsidRDefault="007F72F4" w:rsidP="007F72F4">
      <w:pPr>
        <w:pStyle w:val="ListParagraph"/>
        <w:spacing w:after="160" w:line="259" w:lineRule="auto"/>
        <w:ind w:left="19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="00BD2965">
        <w:rPr>
          <w:rFonts w:asciiTheme="majorHAnsi" w:hAnsiTheme="majorHAnsi"/>
          <w:sz w:val="22"/>
          <w:szCs w:val="22"/>
        </w:rPr>
        <w:t>24520 Production Circle,</w:t>
      </w:r>
      <w:r>
        <w:rPr>
          <w:rFonts w:asciiTheme="majorHAnsi" w:hAnsiTheme="majorHAnsi"/>
          <w:sz w:val="22"/>
          <w:szCs w:val="22"/>
        </w:rPr>
        <w:t xml:space="preserve"> Suite 2, Bonita Springs</w:t>
      </w:r>
    </w:p>
    <w:p w14:paraId="6B068854" w14:textId="77777777" w:rsidR="006C491E" w:rsidRPr="00516BD4" w:rsidRDefault="00E30F81" w:rsidP="006C491E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Summit Broadband appreciates</w:t>
      </w:r>
      <w:r w:rsidR="006C491E" w:rsidRPr="00516BD4">
        <w:rPr>
          <w:rFonts w:asciiTheme="majorHAnsi" w:hAnsiTheme="majorHAnsi"/>
          <w:sz w:val="22"/>
          <w:szCs w:val="22"/>
        </w:rPr>
        <w:t xml:space="preserve"> your cooperation in this matter.   Please pass </w:t>
      </w:r>
      <w:r>
        <w:rPr>
          <w:rFonts w:asciiTheme="majorHAnsi" w:hAnsiTheme="majorHAnsi"/>
          <w:sz w:val="22"/>
          <w:szCs w:val="22"/>
        </w:rPr>
        <w:t>this information on to your residents.</w:t>
      </w:r>
    </w:p>
    <w:p w14:paraId="74A8E889" w14:textId="77777777" w:rsidR="006C491E" w:rsidRPr="00516BD4" w:rsidRDefault="006C491E" w:rsidP="006C491E">
      <w:pPr>
        <w:rPr>
          <w:rFonts w:asciiTheme="majorHAnsi" w:hAnsiTheme="majorHAnsi"/>
          <w:sz w:val="22"/>
          <w:szCs w:val="22"/>
        </w:rPr>
      </w:pPr>
    </w:p>
    <w:p w14:paraId="0EEDD0E0" w14:textId="77777777" w:rsidR="006C491E" w:rsidRPr="00516BD4" w:rsidRDefault="00516BD4" w:rsidP="00516BD4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Thank you.</w:t>
      </w:r>
    </w:p>
    <w:p w14:paraId="5472D3A7" w14:textId="77777777" w:rsidR="006C491E" w:rsidRPr="00516BD4" w:rsidRDefault="006C491E" w:rsidP="006C491E">
      <w:pPr>
        <w:rPr>
          <w:rFonts w:asciiTheme="majorHAnsi" w:eastAsia="MS Mincho" w:hAnsiTheme="majorHAnsi"/>
          <w:sz w:val="22"/>
          <w:szCs w:val="22"/>
        </w:rPr>
      </w:pPr>
    </w:p>
    <w:p w14:paraId="542E82EF" w14:textId="77777777" w:rsidR="00EB0894" w:rsidRPr="00516BD4" w:rsidRDefault="00EB0894" w:rsidP="00DE0149">
      <w:pPr>
        <w:rPr>
          <w:rFonts w:asciiTheme="majorHAnsi" w:hAnsiTheme="majorHAnsi"/>
          <w:sz w:val="22"/>
          <w:szCs w:val="22"/>
        </w:rPr>
      </w:pPr>
    </w:p>
    <w:sectPr w:rsidR="00EB0894" w:rsidRPr="00516BD4" w:rsidSect="00131EE8">
      <w:pgSz w:w="12240" w:h="15840"/>
      <w:pgMar w:top="99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3">
    <w:altName w:val="Wingdings 3"/>
    <w:panose1 w:val="00000000000000000000"/>
    <w:charset w:val="02"/>
    <w:family w:val="auto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66F8D"/>
    <w:multiLevelType w:val="hybridMultilevel"/>
    <w:tmpl w:val="683C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F6AB4"/>
    <w:multiLevelType w:val="hybridMultilevel"/>
    <w:tmpl w:val="78AE339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43EC9"/>
    <w:multiLevelType w:val="hybridMultilevel"/>
    <w:tmpl w:val="B38ED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F1A0B"/>
    <w:multiLevelType w:val="hybridMultilevel"/>
    <w:tmpl w:val="8F542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E8"/>
    <w:rsid w:val="00131EE8"/>
    <w:rsid w:val="0015512B"/>
    <w:rsid w:val="00182E96"/>
    <w:rsid w:val="001E2683"/>
    <w:rsid w:val="00202683"/>
    <w:rsid w:val="002442DB"/>
    <w:rsid w:val="002807D7"/>
    <w:rsid w:val="003626AC"/>
    <w:rsid w:val="003A1394"/>
    <w:rsid w:val="003A5411"/>
    <w:rsid w:val="00516BD4"/>
    <w:rsid w:val="005B7912"/>
    <w:rsid w:val="006C491E"/>
    <w:rsid w:val="00747B41"/>
    <w:rsid w:val="0078791A"/>
    <w:rsid w:val="007F72F4"/>
    <w:rsid w:val="00894863"/>
    <w:rsid w:val="009C3F5D"/>
    <w:rsid w:val="009F1F8C"/>
    <w:rsid w:val="00A53596"/>
    <w:rsid w:val="00A615BE"/>
    <w:rsid w:val="00AA5C0C"/>
    <w:rsid w:val="00AC4501"/>
    <w:rsid w:val="00B66FBF"/>
    <w:rsid w:val="00BD2965"/>
    <w:rsid w:val="00BF0E8A"/>
    <w:rsid w:val="00C3403C"/>
    <w:rsid w:val="00C515C7"/>
    <w:rsid w:val="00C6784B"/>
    <w:rsid w:val="00DE0149"/>
    <w:rsid w:val="00E14DAD"/>
    <w:rsid w:val="00E30F81"/>
    <w:rsid w:val="00E7514A"/>
    <w:rsid w:val="00EB0894"/>
    <w:rsid w:val="00F0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226F7FA"/>
  <w14:defaultImageDpi w14:val="300"/>
  <w15:docId w15:val="{A754B8C9-3AAB-4A00-964C-C5AC4670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E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EE8"/>
    <w:rPr>
      <w:rFonts w:ascii="Lucida Grande" w:hAnsi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131E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character" w:customStyle="1" w:styleId="MainText">
    <w:name w:val="MainText"/>
    <w:uiPriority w:val="99"/>
    <w:rsid w:val="00131EE8"/>
    <w:rPr>
      <w:rFonts w:ascii="Calibri" w:hAnsi="Calibri" w:cs="Calibri"/>
      <w:color w:val="000000"/>
      <w:sz w:val="22"/>
      <w:szCs w:val="22"/>
    </w:rPr>
  </w:style>
  <w:style w:type="paragraph" w:customStyle="1" w:styleId="Default">
    <w:name w:val="Default"/>
    <w:rsid w:val="00747B4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47B41"/>
    <w:pPr>
      <w:ind w:left="720"/>
      <w:contextualSpacing/>
    </w:pPr>
  </w:style>
  <w:style w:type="character" w:customStyle="1" w:styleId="A1">
    <w:name w:val="A1"/>
    <w:uiPriority w:val="99"/>
    <w:rsid w:val="00894863"/>
    <w:rPr>
      <w:rFonts w:cs="Helvetica 55 Roman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Boyles</dc:creator>
  <cp:lastModifiedBy>Sandy Matava</cp:lastModifiedBy>
  <cp:revision>2</cp:revision>
  <cp:lastPrinted>2016-08-29T19:01:00Z</cp:lastPrinted>
  <dcterms:created xsi:type="dcterms:W3CDTF">2018-04-06T19:50:00Z</dcterms:created>
  <dcterms:modified xsi:type="dcterms:W3CDTF">2018-04-06T19:50:00Z</dcterms:modified>
</cp:coreProperties>
</file>